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44D" w:rsidRDefault="00A2344D" w:rsidP="00E411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344D" w:rsidRDefault="00A2344D" w:rsidP="00E411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E411E5" w:rsidRDefault="000C53AF" w:rsidP="00E411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F2DBC">
        <w:rPr>
          <w:rFonts w:ascii="Times New Roman" w:hAnsi="Times New Roman" w:cs="Times New Roman"/>
          <w:b/>
          <w:sz w:val="24"/>
          <w:szCs w:val="24"/>
        </w:rPr>
        <w:t>70</w:t>
      </w:r>
    </w:p>
    <w:p w:rsidR="00E411E5" w:rsidRDefault="00E411E5" w:rsidP="00E411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344D" w:rsidRDefault="00BF12DB" w:rsidP="00E411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64A5C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E411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E411E5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2344D" w:rsidRPr="00D66848" w:rsidRDefault="00BF12DB" w:rsidP="00E411E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E411E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E411E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2344D" w:rsidRPr="00D66848" w:rsidRDefault="00BF12DB" w:rsidP="00E411E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E411E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E411E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2344D" w:rsidRDefault="00BF12DB" w:rsidP="00E411E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E56656" w:rsidRDefault="00BF12DB" w:rsidP="00E411E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E411E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E411E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A2344D" w:rsidRDefault="00BF12DB" w:rsidP="00E411E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714B88" w:rsidRDefault="00BF12DB" w:rsidP="00E411E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E411E5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64A5C">
        <w:rPr>
          <w:rFonts w:ascii="Times New Roman" w:hAnsi="Times New Roman" w:cs="Times New Roman"/>
          <w:sz w:val="24"/>
          <w:szCs w:val="24"/>
        </w:rPr>
        <w:t>25</w:t>
      </w:r>
      <w:r w:rsidR="00E029FC">
        <w:rPr>
          <w:rFonts w:ascii="Times New Roman" w:hAnsi="Times New Roman" w:cs="Times New Roman"/>
          <w:sz w:val="24"/>
          <w:szCs w:val="24"/>
        </w:rPr>
        <w:t>.01.2024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0C67B1">
        <w:rPr>
          <w:rFonts w:ascii="Times New Roman" w:hAnsi="Times New Roman" w:cs="Times New Roman"/>
          <w:sz w:val="24"/>
          <w:szCs w:val="24"/>
        </w:rPr>
        <w:t>КЗК-</w:t>
      </w:r>
      <w:r w:rsidR="004F2DBC" w:rsidRPr="000C67B1">
        <w:rPr>
          <w:rFonts w:ascii="Times New Roman" w:hAnsi="Times New Roman" w:cs="Times New Roman"/>
          <w:sz w:val="24"/>
          <w:szCs w:val="24"/>
        </w:rPr>
        <w:t>929/984/989/1008</w:t>
      </w:r>
      <w:r w:rsidR="00143D50" w:rsidRPr="000C67B1">
        <w:rPr>
          <w:rFonts w:ascii="Times New Roman" w:hAnsi="Times New Roman" w:cs="Times New Roman"/>
          <w:sz w:val="24"/>
          <w:szCs w:val="24"/>
        </w:rPr>
        <w:t>/2023</w:t>
      </w:r>
      <w:r w:rsidRPr="000C67B1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13EF4">
        <w:rPr>
          <w:rFonts w:ascii="Times New Roman" w:hAnsi="Times New Roman" w:cs="Times New Roman"/>
          <w:sz w:val="24"/>
          <w:szCs w:val="24"/>
        </w:rPr>
        <w:t>член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3E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E411E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E411E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E411E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4F2DBC" w:rsidRPr="00632A9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Обединение „ПП София 2023“</w:t>
      </w:r>
      <w:r w:rsidR="004F2DB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0C67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F03D5B">
        <w:rPr>
          <w:rFonts w:ascii="Times New Roman" w:hAnsi="Times New Roman" w:cs="Times New Roman"/>
          <w:sz w:val="24"/>
          <w:szCs w:val="24"/>
        </w:rPr>
        <w:t>адв. П. 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43D50" w:rsidRDefault="00143D50" w:rsidP="00E411E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4F2DBC" w:rsidRPr="00632A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„АБ“ АД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F03D5B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F03D5B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43D50" w:rsidRDefault="00143D50" w:rsidP="00E411E5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4F2DBC" w:rsidRPr="00632A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„Нивел Строй“ ЕООД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143D50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0C67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03D5B">
        <w:rPr>
          <w:rFonts w:ascii="Times New Roman" w:hAnsi="Times New Roman" w:cs="Times New Roman"/>
          <w:sz w:val="24"/>
          <w:szCs w:val="24"/>
        </w:rPr>
        <w:t>от адв. Д. П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43D50" w:rsidRDefault="004F2DBC" w:rsidP="00E411E5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4</w:t>
      </w:r>
      <w:r w:rsidR="00143D5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632A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„Пътища Перник 2023“ </w:t>
      </w:r>
      <w:r w:rsidR="00143D5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143D50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143D50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F03D5B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143D50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143D50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4F2DBC" w:rsidP="00E411E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5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143D50" w:rsidRPr="00632A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Председател на УС на Агенция „Пътна инфраструктура“</w:t>
      </w:r>
      <w:r w:rsidR="00143D5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F462AF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03D5B">
        <w:rPr>
          <w:rFonts w:ascii="Times New Roman" w:hAnsi="Times New Roman" w:cs="Times New Roman"/>
          <w:color w:val="000000" w:themeColor="text1"/>
          <w:sz w:val="24"/>
          <w:szCs w:val="24"/>
        </w:rPr>
        <w:t>. Д. Б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411E5" w:rsidRDefault="00E411E5" w:rsidP="00E411E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7A5615" w:rsidRDefault="00BF12DB" w:rsidP="00E411E5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E411E5">
      <w:pPr>
        <w:spacing w:after="16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E411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0C67B1" w:rsidRDefault="00BF12DB" w:rsidP="00E411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2344D" w:rsidRDefault="00A2344D" w:rsidP="00E411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E411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E411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F03D5B" w:rsidRDefault="00BF12DB" w:rsidP="00E411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E411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E411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F03D5B" w:rsidRDefault="00BF12DB" w:rsidP="00E411E5">
      <w:pPr>
        <w:spacing w:after="0" w:line="240" w:lineRule="auto"/>
        <w:rPr>
          <w:rFonts w:ascii="Times New Roman" w:hAnsi="Times New Roman" w:cs="Times New Roman"/>
          <w:b/>
          <w:sz w:val="12"/>
          <w:szCs w:val="24"/>
        </w:rPr>
      </w:pPr>
    </w:p>
    <w:p w:rsidR="00BF12DB" w:rsidRDefault="00BF12DB" w:rsidP="00E411E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E411E5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E411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E411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11E5" w:rsidRDefault="00E411E5" w:rsidP="00E411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411E5" w:rsidRDefault="00E411E5" w:rsidP="00E411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03D5B" w:rsidP="00E411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С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E411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F03D5B" w:rsidRDefault="00F03D5B" w:rsidP="00E411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3D5B" w:rsidRDefault="00F03D5B" w:rsidP="00E411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П.:</w:t>
      </w:r>
    </w:p>
    <w:p w:rsidR="00F03D5B" w:rsidRDefault="00F03D5B" w:rsidP="00E411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C67B1">
        <w:rPr>
          <w:rFonts w:ascii="Times New Roman" w:hAnsi="Times New Roman" w:cs="Times New Roman"/>
          <w:sz w:val="24"/>
          <w:szCs w:val="24"/>
        </w:rPr>
        <w:t xml:space="preserve"> Поддържаме жалбите.</w:t>
      </w:r>
    </w:p>
    <w:p w:rsidR="00BF12DB" w:rsidRDefault="00BF12DB" w:rsidP="00E411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462AF" w:rsidP="00E411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F03D5B">
        <w:rPr>
          <w:rFonts w:ascii="Times New Roman" w:hAnsi="Times New Roman" w:cs="Times New Roman"/>
          <w:sz w:val="24"/>
          <w:szCs w:val="24"/>
        </w:rPr>
        <w:t>. Д. Б</w:t>
      </w:r>
      <w:r w:rsidR="00A9049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E411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0C67B1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0C67B1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E411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E411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E411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</w:t>
      </w:r>
      <w:r w:rsidR="000C67B1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0C67B1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BF12DB" w:rsidRDefault="00BF12DB" w:rsidP="00E411E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E411E5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E411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E411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3D5B" w:rsidRDefault="00F03D5B" w:rsidP="00E411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П.:</w:t>
      </w:r>
    </w:p>
    <w:p w:rsidR="000C67B1" w:rsidRDefault="00F03D5B" w:rsidP="00E411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C67B1">
        <w:rPr>
          <w:rFonts w:ascii="Times New Roman" w:hAnsi="Times New Roman" w:cs="Times New Roman"/>
          <w:sz w:val="24"/>
          <w:szCs w:val="24"/>
        </w:rPr>
        <w:t xml:space="preserve"> </w:t>
      </w:r>
      <w:r w:rsidR="000C67B1" w:rsidRPr="000C67B1">
        <w:rPr>
          <w:rFonts w:ascii="Times New Roman" w:hAnsi="Times New Roman" w:cs="Times New Roman"/>
          <w:sz w:val="24"/>
          <w:szCs w:val="24"/>
        </w:rPr>
        <w:t>Уважаеми членове на Комисия защита на конкуренцията</w:t>
      </w:r>
      <w:r w:rsidR="000C67B1">
        <w:rPr>
          <w:rFonts w:ascii="Times New Roman" w:hAnsi="Times New Roman" w:cs="Times New Roman"/>
          <w:sz w:val="24"/>
          <w:szCs w:val="24"/>
        </w:rPr>
        <w:t xml:space="preserve">, </w:t>
      </w:r>
      <w:r w:rsidR="000C67B1" w:rsidRPr="000C67B1">
        <w:rPr>
          <w:rFonts w:ascii="Times New Roman" w:hAnsi="Times New Roman" w:cs="Times New Roman"/>
          <w:sz w:val="24"/>
          <w:szCs w:val="24"/>
        </w:rPr>
        <w:t xml:space="preserve">уважаема </w:t>
      </w:r>
      <w:r w:rsidR="000C67B1">
        <w:rPr>
          <w:rFonts w:ascii="Times New Roman" w:hAnsi="Times New Roman" w:cs="Times New Roman"/>
          <w:sz w:val="24"/>
          <w:szCs w:val="24"/>
        </w:rPr>
        <w:t>г</w:t>
      </w:r>
      <w:r w:rsidR="000C67B1" w:rsidRPr="000C67B1">
        <w:rPr>
          <w:rFonts w:ascii="Times New Roman" w:hAnsi="Times New Roman" w:cs="Times New Roman"/>
          <w:sz w:val="24"/>
          <w:szCs w:val="24"/>
        </w:rPr>
        <w:t>оспожо председател</w:t>
      </w:r>
      <w:r w:rsidR="000C67B1">
        <w:rPr>
          <w:rFonts w:ascii="Times New Roman" w:hAnsi="Times New Roman" w:cs="Times New Roman"/>
          <w:sz w:val="24"/>
          <w:szCs w:val="24"/>
        </w:rPr>
        <w:t>,</w:t>
      </w:r>
      <w:r w:rsidR="000C67B1" w:rsidRPr="000C67B1">
        <w:rPr>
          <w:rFonts w:ascii="Times New Roman" w:hAnsi="Times New Roman" w:cs="Times New Roman"/>
          <w:sz w:val="24"/>
          <w:szCs w:val="24"/>
        </w:rPr>
        <w:t xml:space="preserve"> моля ви да приемете </w:t>
      </w:r>
      <w:r w:rsidR="000C67B1">
        <w:rPr>
          <w:rFonts w:ascii="Times New Roman" w:hAnsi="Times New Roman" w:cs="Times New Roman"/>
          <w:sz w:val="24"/>
          <w:szCs w:val="24"/>
        </w:rPr>
        <w:t>становището ни, на ба</w:t>
      </w:r>
      <w:r w:rsidR="000C67B1" w:rsidRPr="000C67B1">
        <w:rPr>
          <w:rFonts w:ascii="Times New Roman" w:hAnsi="Times New Roman" w:cs="Times New Roman"/>
          <w:sz w:val="24"/>
          <w:szCs w:val="24"/>
        </w:rPr>
        <w:t>за изложеното в него и предявената жалба ви моля да пос</w:t>
      </w:r>
      <w:r w:rsidR="000C67B1">
        <w:rPr>
          <w:rFonts w:ascii="Times New Roman" w:hAnsi="Times New Roman" w:cs="Times New Roman"/>
          <w:sz w:val="24"/>
          <w:szCs w:val="24"/>
        </w:rPr>
        <w:t>тановите решение, с</w:t>
      </w:r>
      <w:r w:rsidR="000C67B1" w:rsidRPr="000C67B1">
        <w:rPr>
          <w:rFonts w:ascii="Times New Roman" w:hAnsi="Times New Roman" w:cs="Times New Roman"/>
          <w:sz w:val="24"/>
          <w:szCs w:val="24"/>
        </w:rPr>
        <w:t xml:space="preserve"> което да отмени решението на председателя на </w:t>
      </w:r>
      <w:r w:rsidR="000C67B1">
        <w:rPr>
          <w:rFonts w:ascii="Times New Roman" w:hAnsi="Times New Roman" w:cs="Times New Roman"/>
          <w:sz w:val="24"/>
          <w:szCs w:val="24"/>
        </w:rPr>
        <w:t>У</w:t>
      </w:r>
      <w:r w:rsidR="000C67B1" w:rsidRPr="000C67B1">
        <w:rPr>
          <w:rFonts w:ascii="Times New Roman" w:hAnsi="Times New Roman" w:cs="Times New Roman"/>
          <w:sz w:val="24"/>
          <w:szCs w:val="24"/>
        </w:rPr>
        <w:t>правител</w:t>
      </w:r>
      <w:r w:rsidR="000C67B1">
        <w:rPr>
          <w:rFonts w:ascii="Times New Roman" w:hAnsi="Times New Roman" w:cs="Times New Roman"/>
          <w:sz w:val="24"/>
          <w:szCs w:val="24"/>
        </w:rPr>
        <w:t xml:space="preserve">ния </w:t>
      </w:r>
      <w:r w:rsidR="000C67B1" w:rsidRPr="000C67B1">
        <w:rPr>
          <w:rFonts w:ascii="Times New Roman" w:hAnsi="Times New Roman" w:cs="Times New Roman"/>
          <w:sz w:val="24"/>
          <w:szCs w:val="24"/>
        </w:rPr>
        <w:t xml:space="preserve">съвет на Агенция </w:t>
      </w:r>
      <w:r w:rsidR="000C67B1">
        <w:rPr>
          <w:rFonts w:ascii="Times New Roman" w:hAnsi="Times New Roman" w:cs="Times New Roman"/>
          <w:sz w:val="24"/>
          <w:szCs w:val="24"/>
        </w:rPr>
        <w:t>„</w:t>
      </w:r>
      <w:r w:rsidR="000C67B1" w:rsidRPr="000C67B1">
        <w:rPr>
          <w:rFonts w:ascii="Times New Roman" w:hAnsi="Times New Roman" w:cs="Times New Roman"/>
          <w:sz w:val="24"/>
          <w:szCs w:val="24"/>
        </w:rPr>
        <w:t>Пътна инфраструктура</w:t>
      </w:r>
      <w:r w:rsidR="000C67B1">
        <w:rPr>
          <w:rFonts w:ascii="Times New Roman" w:hAnsi="Times New Roman" w:cs="Times New Roman"/>
          <w:sz w:val="24"/>
          <w:szCs w:val="24"/>
        </w:rPr>
        <w:t>“</w:t>
      </w:r>
      <w:r w:rsidR="000C67B1" w:rsidRPr="000C67B1">
        <w:rPr>
          <w:rFonts w:ascii="Times New Roman" w:hAnsi="Times New Roman" w:cs="Times New Roman"/>
          <w:sz w:val="24"/>
          <w:szCs w:val="24"/>
        </w:rPr>
        <w:t xml:space="preserve"> в частта по обособена позиция 2</w:t>
      </w:r>
      <w:r w:rsidR="000C67B1">
        <w:rPr>
          <w:rFonts w:ascii="Times New Roman" w:hAnsi="Times New Roman" w:cs="Times New Roman"/>
          <w:sz w:val="24"/>
          <w:szCs w:val="24"/>
        </w:rPr>
        <w:t>,</w:t>
      </w:r>
      <w:r w:rsidR="000C67B1" w:rsidRPr="000C67B1">
        <w:rPr>
          <w:rFonts w:ascii="Times New Roman" w:hAnsi="Times New Roman" w:cs="Times New Roman"/>
          <w:sz w:val="24"/>
          <w:szCs w:val="24"/>
        </w:rPr>
        <w:t xml:space="preserve"> като незаконосъобразн</w:t>
      </w:r>
      <w:r w:rsidR="000C67B1">
        <w:rPr>
          <w:rFonts w:ascii="Times New Roman" w:hAnsi="Times New Roman" w:cs="Times New Roman"/>
          <w:sz w:val="24"/>
          <w:szCs w:val="24"/>
        </w:rPr>
        <w:t xml:space="preserve">о </w:t>
      </w:r>
      <w:r w:rsidR="000C67B1" w:rsidRPr="000C67B1">
        <w:rPr>
          <w:rFonts w:ascii="Times New Roman" w:hAnsi="Times New Roman" w:cs="Times New Roman"/>
          <w:sz w:val="24"/>
          <w:szCs w:val="24"/>
        </w:rPr>
        <w:t>и неправилно</w:t>
      </w:r>
      <w:r w:rsidR="000C67B1">
        <w:rPr>
          <w:rFonts w:ascii="Times New Roman" w:hAnsi="Times New Roman" w:cs="Times New Roman"/>
          <w:sz w:val="24"/>
          <w:szCs w:val="24"/>
        </w:rPr>
        <w:t>,</w:t>
      </w:r>
      <w:r w:rsidR="000C67B1" w:rsidRPr="000C67B1">
        <w:rPr>
          <w:rFonts w:ascii="Times New Roman" w:hAnsi="Times New Roman" w:cs="Times New Roman"/>
          <w:sz w:val="24"/>
          <w:szCs w:val="24"/>
        </w:rPr>
        <w:t xml:space="preserve"> и също </w:t>
      </w:r>
      <w:r w:rsidR="000C67B1">
        <w:rPr>
          <w:rFonts w:ascii="Times New Roman" w:hAnsi="Times New Roman" w:cs="Times New Roman"/>
          <w:sz w:val="24"/>
          <w:szCs w:val="24"/>
        </w:rPr>
        <w:t>ви</w:t>
      </w:r>
      <w:r w:rsidR="000C67B1" w:rsidRPr="000C67B1">
        <w:rPr>
          <w:rFonts w:ascii="Times New Roman" w:hAnsi="Times New Roman" w:cs="Times New Roman"/>
          <w:sz w:val="24"/>
          <w:szCs w:val="24"/>
        </w:rPr>
        <w:t xml:space="preserve"> моля да присъдите стор</w:t>
      </w:r>
      <w:r w:rsidR="000C67B1">
        <w:rPr>
          <w:rFonts w:ascii="Times New Roman" w:hAnsi="Times New Roman" w:cs="Times New Roman"/>
          <w:sz w:val="24"/>
          <w:szCs w:val="24"/>
        </w:rPr>
        <w:t>ени</w:t>
      </w:r>
      <w:r w:rsidR="000C67B1" w:rsidRPr="000C67B1">
        <w:rPr>
          <w:rFonts w:ascii="Times New Roman" w:hAnsi="Times New Roman" w:cs="Times New Roman"/>
          <w:sz w:val="24"/>
          <w:szCs w:val="24"/>
        </w:rPr>
        <w:t>те разноски</w:t>
      </w:r>
      <w:r w:rsidR="000C67B1">
        <w:rPr>
          <w:rFonts w:ascii="Times New Roman" w:hAnsi="Times New Roman" w:cs="Times New Roman"/>
          <w:sz w:val="24"/>
          <w:szCs w:val="24"/>
        </w:rPr>
        <w:t>.</w:t>
      </w:r>
    </w:p>
    <w:p w:rsidR="00A2344D" w:rsidRDefault="00A2344D" w:rsidP="00E411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344D" w:rsidRDefault="00A2344D" w:rsidP="00E411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С.:</w:t>
      </w:r>
    </w:p>
    <w:p w:rsidR="00A2344D" w:rsidRDefault="00A2344D" w:rsidP="00E411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C67B1">
        <w:rPr>
          <w:rFonts w:ascii="Times New Roman" w:hAnsi="Times New Roman" w:cs="Times New Roman"/>
          <w:sz w:val="24"/>
          <w:szCs w:val="24"/>
        </w:rPr>
        <w:t>Уважаеми госпожи и господа комисари, моля да отмените обжалваното решение по съображени</w:t>
      </w:r>
      <w:r>
        <w:rPr>
          <w:rFonts w:ascii="Times New Roman" w:hAnsi="Times New Roman" w:cs="Times New Roman"/>
          <w:sz w:val="24"/>
          <w:szCs w:val="24"/>
        </w:rPr>
        <w:t>я,</w:t>
      </w:r>
      <w:r w:rsidRPr="000C67B1">
        <w:rPr>
          <w:rFonts w:ascii="Times New Roman" w:hAnsi="Times New Roman" w:cs="Times New Roman"/>
          <w:sz w:val="24"/>
          <w:szCs w:val="24"/>
        </w:rPr>
        <w:t xml:space="preserve"> изложени в жалбата в частта по обособена позиция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0C67B1">
        <w:rPr>
          <w:rFonts w:ascii="Times New Roman" w:hAnsi="Times New Roman" w:cs="Times New Roman"/>
          <w:sz w:val="24"/>
          <w:szCs w:val="24"/>
        </w:rPr>
        <w:t xml:space="preserve"> 4 и да съобразите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C67B1">
        <w:rPr>
          <w:rFonts w:ascii="Times New Roman" w:hAnsi="Times New Roman" w:cs="Times New Roman"/>
          <w:sz w:val="24"/>
          <w:szCs w:val="24"/>
        </w:rPr>
        <w:t xml:space="preserve"> че прекратяването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0C67B1">
        <w:rPr>
          <w:rFonts w:ascii="Times New Roman" w:hAnsi="Times New Roman" w:cs="Times New Roman"/>
          <w:sz w:val="24"/>
          <w:szCs w:val="24"/>
        </w:rPr>
        <w:t>извършено при висящ спор относно законосъобразността на предходно решение за прекратяване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C67B1">
        <w:rPr>
          <w:rFonts w:ascii="Times New Roman" w:hAnsi="Times New Roman" w:cs="Times New Roman"/>
          <w:sz w:val="24"/>
          <w:szCs w:val="24"/>
        </w:rPr>
        <w:t xml:space="preserve"> претендирам разноски.</w:t>
      </w:r>
    </w:p>
    <w:p w:rsidR="00A2344D" w:rsidRDefault="00A2344D" w:rsidP="00E411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03D5B" w:rsidP="00E411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Б</w:t>
      </w:r>
      <w:r w:rsidR="00F462AF">
        <w:rPr>
          <w:rFonts w:ascii="Times New Roman" w:hAnsi="Times New Roman" w:cs="Times New Roman"/>
          <w:sz w:val="24"/>
          <w:szCs w:val="24"/>
        </w:rPr>
        <w:t>.:</w:t>
      </w:r>
    </w:p>
    <w:p w:rsidR="00A2344D" w:rsidRDefault="00BF12DB" w:rsidP="00E411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344D" w:rsidRPr="00A2344D">
        <w:rPr>
          <w:rFonts w:ascii="Times New Roman" w:hAnsi="Times New Roman" w:cs="Times New Roman"/>
          <w:sz w:val="24"/>
          <w:szCs w:val="24"/>
        </w:rPr>
        <w:t>Моля да оставите жалбите срещу обжалван</w:t>
      </w:r>
      <w:r w:rsidR="00A2344D">
        <w:rPr>
          <w:rFonts w:ascii="Times New Roman" w:hAnsi="Times New Roman" w:cs="Times New Roman"/>
          <w:sz w:val="24"/>
          <w:szCs w:val="24"/>
        </w:rPr>
        <w:t>о</w:t>
      </w:r>
      <w:r w:rsidR="00A2344D" w:rsidRPr="00A2344D">
        <w:rPr>
          <w:rFonts w:ascii="Times New Roman" w:hAnsi="Times New Roman" w:cs="Times New Roman"/>
          <w:sz w:val="24"/>
          <w:szCs w:val="24"/>
        </w:rPr>
        <w:t>то решение без уважения</w:t>
      </w:r>
      <w:bookmarkStart w:id="0" w:name="_GoBack"/>
      <w:bookmarkEnd w:id="0"/>
      <w:r w:rsidR="00A2344D" w:rsidRPr="00A2344D">
        <w:rPr>
          <w:rFonts w:ascii="Times New Roman" w:hAnsi="Times New Roman" w:cs="Times New Roman"/>
          <w:sz w:val="24"/>
          <w:szCs w:val="24"/>
        </w:rPr>
        <w:t xml:space="preserve"> по съображенията</w:t>
      </w:r>
      <w:r w:rsidR="00A2344D">
        <w:rPr>
          <w:rFonts w:ascii="Times New Roman" w:hAnsi="Times New Roman" w:cs="Times New Roman"/>
          <w:sz w:val="24"/>
          <w:szCs w:val="24"/>
        </w:rPr>
        <w:t>,</w:t>
      </w:r>
      <w:r w:rsidR="00A2344D" w:rsidRPr="00A2344D">
        <w:rPr>
          <w:rFonts w:ascii="Times New Roman" w:hAnsi="Times New Roman" w:cs="Times New Roman"/>
          <w:sz w:val="24"/>
          <w:szCs w:val="24"/>
        </w:rPr>
        <w:t xml:space="preserve"> изложени </w:t>
      </w:r>
      <w:r w:rsidR="00E411E5">
        <w:rPr>
          <w:rFonts w:ascii="Times New Roman" w:hAnsi="Times New Roman" w:cs="Times New Roman"/>
          <w:sz w:val="24"/>
          <w:szCs w:val="24"/>
        </w:rPr>
        <w:t xml:space="preserve">в </w:t>
      </w:r>
      <w:r w:rsidR="00A2344D" w:rsidRPr="00A2344D">
        <w:rPr>
          <w:rFonts w:ascii="Times New Roman" w:hAnsi="Times New Roman" w:cs="Times New Roman"/>
          <w:sz w:val="24"/>
          <w:szCs w:val="24"/>
        </w:rPr>
        <w:t>становището по същество</w:t>
      </w:r>
      <w:r w:rsidR="00A2344D">
        <w:rPr>
          <w:rFonts w:ascii="Times New Roman" w:hAnsi="Times New Roman" w:cs="Times New Roman"/>
          <w:sz w:val="24"/>
          <w:szCs w:val="24"/>
        </w:rPr>
        <w:t>.</w:t>
      </w:r>
      <w:r w:rsidR="00A2344D" w:rsidRPr="00A2344D">
        <w:rPr>
          <w:rFonts w:ascii="Times New Roman" w:hAnsi="Times New Roman" w:cs="Times New Roman"/>
          <w:sz w:val="24"/>
          <w:szCs w:val="24"/>
        </w:rPr>
        <w:t xml:space="preserve"> Моля за присъждане на юрис</w:t>
      </w:r>
      <w:r w:rsidR="00A2344D">
        <w:rPr>
          <w:rFonts w:ascii="Times New Roman" w:hAnsi="Times New Roman" w:cs="Times New Roman"/>
          <w:sz w:val="24"/>
          <w:szCs w:val="24"/>
        </w:rPr>
        <w:t>к.</w:t>
      </w:r>
      <w:r w:rsidR="00A2344D" w:rsidRPr="00A2344D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  <w:r w:rsidR="00A2344D">
        <w:rPr>
          <w:rFonts w:ascii="Times New Roman" w:hAnsi="Times New Roman" w:cs="Times New Roman"/>
          <w:sz w:val="24"/>
          <w:szCs w:val="24"/>
        </w:rPr>
        <w:t>,</w:t>
      </w:r>
      <w:r w:rsidR="00A2344D" w:rsidRPr="00A2344D">
        <w:rPr>
          <w:rFonts w:ascii="Times New Roman" w:hAnsi="Times New Roman" w:cs="Times New Roman"/>
          <w:sz w:val="24"/>
          <w:szCs w:val="24"/>
        </w:rPr>
        <w:t xml:space="preserve"> прав</w:t>
      </w:r>
      <w:r w:rsidR="00A2344D">
        <w:rPr>
          <w:rFonts w:ascii="Times New Roman" w:hAnsi="Times New Roman" w:cs="Times New Roman"/>
          <w:sz w:val="24"/>
          <w:szCs w:val="24"/>
        </w:rPr>
        <w:t>я</w:t>
      </w:r>
      <w:r w:rsidR="00A2344D" w:rsidRPr="00A2344D">
        <w:rPr>
          <w:rFonts w:ascii="Times New Roman" w:hAnsi="Times New Roman" w:cs="Times New Roman"/>
          <w:sz w:val="24"/>
          <w:szCs w:val="24"/>
        </w:rPr>
        <w:t xml:space="preserve"> възражение за прекомерност на адвокатските.</w:t>
      </w:r>
    </w:p>
    <w:p w:rsidR="00BF12DB" w:rsidRDefault="00BF12DB" w:rsidP="00E411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E411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E411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E411E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E411E5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E411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E411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344D" w:rsidRDefault="00A2344D" w:rsidP="00E411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344D" w:rsidRDefault="00A2344D" w:rsidP="00E411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E411E5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E411E5">
      <w:pPr>
        <w:spacing w:after="0" w:line="240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E411E5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E411E5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E411E5">
      <w:pPr>
        <w:spacing w:after="0" w:line="240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E411E5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E411E5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 w:rsidP="00E411E5">
      <w:pPr>
        <w:spacing w:line="240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0510" w:rsidRDefault="003A0510">
      <w:pPr>
        <w:spacing w:after="0" w:line="240" w:lineRule="auto"/>
      </w:pPr>
      <w:r>
        <w:separator/>
      </w:r>
    </w:p>
  </w:endnote>
  <w:endnote w:type="continuationSeparator" w:id="0">
    <w:p w:rsidR="003A0510" w:rsidRDefault="003A05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411E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3A05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0510" w:rsidRDefault="003A0510">
      <w:pPr>
        <w:spacing w:after="0" w:line="240" w:lineRule="auto"/>
      </w:pPr>
      <w:r>
        <w:separator/>
      </w:r>
    </w:p>
  </w:footnote>
  <w:footnote w:type="continuationSeparator" w:id="0">
    <w:p w:rsidR="003A0510" w:rsidRDefault="003A05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5678A"/>
    <w:rsid w:val="000A207F"/>
    <w:rsid w:val="000B6F96"/>
    <w:rsid w:val="000C53AF"/>
    <w:rsid w:val="000C67B1"/>
    <w:rsid w:val="000F14A7"/>
    <w:rsid w:val="00143D50"/>
    <w:rsid w:val="001A5657"/>
    <w:rsid w:val="00237499"/>
    <w:rsid w:val="0025375E"/>
    <w:rsid w:val="00253FCB"/>
    <w:rsid w:val="00262F1D"/>
    <w:rsid w:val="002E4982"/>
    <w:rsid w:val="0039130D"/>
    <w:rsid w:val="003A0510"/>
    <w:rsid w:val="003B3CA8"/>
    <w:rsid w:val="0043084E"/>
    <w:rsid w:val="004F2DBC"/>
    <w:rsid w:val="00527212"/>
    <w:rsid w:val="0054481A"/>
    <w:rsid w:val="00580AD9"/>
    <w:rsid w:val="005931EB"/>
    <w:rsid w:val="005C3EDE"/>
    <w:rsid w:val="006376F0"/>
    <w:rsid w:val="00660073"/>
    <w:rsid w:val="00693336"/>
    <w:rsid w:val="006D6F92"/>
    <w:rsid w:val="00730C8A"/>
    <w:rsid w:val="007E76D4"/>
    <w:rsid w:val="00813EF4"/>
    <w:rsid w:val="0081684B"/>
    <w:rsid w:val="00897632"/>
    <w:rsid w:val="008D2750"/>
    <w:rsid w:val="0090373C"/>
    <w:rsid w:val="00914A64"/>
    <w:rsid w:val="009468CA"/>
    <w:rsid w:val="009762F3"/>
    <w:rsid w:val="00984EC8"/>
    <w:rsid w:val="009A1EC8"/>
    <w:rsid w:val="009E7158"/>
    <w:rsid w:val="009F59D5"/>
    <w:rsid w:val="00A2344D"/>
    <w:rsid w:val="00A90498"/>
    <w:rsid w:val="00AD18DF"/>
    <w:rsid w:val="00AD3AB8"/>
    <w:rsid w:val="00AE1F19"/>
    <w:rsid w:val="00AE3012"/>
    <w:rsid w:val="00B146B2"/>
    <w:rsid w:val="00B41960"/>
    <w:rsid w:val="00B8572D"/>
    <w:rsid w:val="00BE627F"/>
    <w:rsid w:val="00BF12DB"/>
    <w:rsid w:val="00BF32E4"/>
    <w:rsid w:val="00CA46AF"/>
    <w:rsid w:val="00DA6544"/>
    <w:rsid w:val="00DA716C"/>
    <w:rsid w:val="00DB20E9"/>
    <w:rsid w:val="00DE1C0D"/>
    <w:rsid w:val="00DF6433"/>
    <w:rsid w:val="00E029FC"/>
    <w:rsid w:val="00E04ED7"/>
    <w:rsid w:val="00E0745C"/>
    <w:rsid w:val="00E411E5"/>
    <w:rsid w:val="00E61D23"/>
    <w:rsid w:val="00E64A5C"/>
    <w:rsid w:val="00E75AD3"/>
    <w:rsid w:val="00EA5D3C"/>
    <w:rsid w:val="00F02984"/>
    <w:rsid w:val="00F03213"/>
    <w:rsid w:val="00F03D5B"/>
    <w:rsid w:val="00F1460E"/>
    <w:rsid w:val="00F1633A"/>
    <w:rsid w:val="00F2328D"/>
    <w:rsid w:val="00F303DA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4428F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0C67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438</Words>
  <Characters>2499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2024-01-26T12:08:00Z</cp:lastPrinted>
  <dcterms:created xsi:type="dcterms:W3CDTF">2024-01-26T12:08:00Z</dcterms:created>
  <dcterms:modified xsi:type="dcterms:W3CDTF">2024-01-26T12:08:00Z</dcterms:modified>
</cp:coreProperties>
</file>